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44" w:rsidRPr="00B5516D" w:rsidRDefault="00B5516D" w:rsidP="00B5516D">
      <w:pPr>
        <w:jc w:val="center"/>
        <w:rPr>
          <w:b/>
        </w:rPr>
      </w:pPr>
      <w:r w:rsidRPr="00B5516D">
        <w:rPr>
          <w:b/>
        </w:rPr>
        <w:t>Agenda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Emergency Communications Advisory Board</w:t>
      </w:r>
    </w:p>
    <w:p w:rsidR="00B5516D" w:rsidRPr="00B5516D" w:rsidRDefault="000C624D" w:rsidP="00B5516D">
      <w:pPr>
        <w:jc w:val="center"/>
        <w:rPr>
          <w:b/>
        </w:rPr>
      </w:pPr>
      <w:r>
        <w:rPr>
          <w:b/>
        </w:rPr>
        <w:t>December 15</w:t>
      </w:r>
      <w:r w:rsidR="00B621A1">
        <w:rPr>
          <w:b/>
        </w:rPr>
        <w:t>, 2011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2:00 pm</w:t>
      </w: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pStyle w:val="ListParagraph"/>
        <w:ind w:left="0"/>
      </w:pPr>
    </w:p>
    <w:p w:rsidR="00866D6E" w:rsidRDefault="00B5516D" w:rsidP="00222AB9">
      <w:pPr>
        <w:pStyle w:val="ListParagraph"/>
      </w:pPr>
      <w:r>
        <w:t>1.</w:t>
      </w:r>
      <w:r>
        <w:tab/>
        <w:t>Call to order</w:t>
      </w:r>
      <w:r>
        <w:tab/>
      </w:r>
      <w:r>
        <w:tab/>
      </w:r>
      <w:r w:rsidR="00222AB9">
        <w:tab/>
      </w:r>
      <w:r w:rsidR="00222AB9">
        <w:tab/>
      </w:r>
      <w:r w:rsidR="00222AB9">
        <w:tab/>
      </w:r>
      <w:r>
        <w:tab/>
      </w:r>
      <w:r w:rsidR="00EF349C">
        <w:t>Hinshaw</w:t>
      </w:r>
      <w:r>
        <w:tab/>
      </w:r>
      <w:r>
        <w:tab/>
      </w:r>
      <w:r>
        <w:tab/>
      </w:r>
    </w:p>
    <w:p w:rsidR="00691FF6" w:rsidRDefault="00B5516D" w:rsidP="00222AB9">
      <w:pPr>
        <w:pStyle w:val="ListParagraph"/>
      </w:pPr>
      <w:r>
        <w:t>2.</w:t>
      </w:r>
      <w:r>
        <w:tab/>
        <w:t>Approval of minutes</w:t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EF349C">
        <w:t>Hinshaw</w:t>
      </w:r>
    </w:p>
    <w:p w:rsidR="00691FF6" w:rsidRDefault="00691FF6" w:rsidP="00222AB9">
      <w:pPr>
        <w:pStyle w:val="ListParagraph"/>
      </w:pPr>
    </w:p>
    <w:p w:rsidR="00E4559C" w:rsidRDefault="00F71A40" w:rsidP="00D46D38">
      <w:pPr>
        <w:pStyle w:val="ListParagraph"/>
      </w:pPr>
      <w:r>
        <w:t>3</w:t>
      </w:r>
      <w:r w:rsidR="00B5516D">
        <w:t>.</w:t>
      </w:r>
      <w:r w:rsidR="00B5516D">
        <w:tab/>
        <w:t>Director’s Report</w:t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621A1">
        <w:t>Bargdill</w:t>
      </w:r>
    </w:p>
    <w:p w:rsidR="00D46D38" w:rsidRDefault="00D46D38" w:rsidP="00D46D38">
      <w:pPr>
        <w:pStyle w:val="ListParagraph"/>
      </w:pPr>
    </w:p>
    <w:p w:rsidR="004D4E82" w:rsidRDefault="00D46D38" w:rsidP="004D4E82">
      <w:pPr>
        <w:pStyle w:val="ListParagraph"/>
        <w:numPr>
          <w:ilvl w:val="0"/>
          <w:numId w:val="5"/>
        </w:numPr>
        <w:ind w:left="1800"/>
      </w:pPr>
      <w:r>
        <w:t>Derby PD updates</w:t>
      </w:r>
      <w:r w:rsidR="004D4E82">
        <w:t xml:space="preserve"> (went live 12/12/11)</w:t>
      </w:r>
    </w:p>
    <w:p w:rsidR="005F1296" w:rsidRDefault="005F1296" w:rsidP="004D4E82">
      <w:pPr>
        <w:pStyle w:val="ListParagraph"/>
        <w:numPr>
          <w:ilvl w:val="0"/>
          <w:numId w:val="5"/>
        </w:numPr>
        <w:ind w:left="1800"/>
      </w:pPr>
      <w:r>
        <w:t>KDOT, ITS update</w:t>
      </w:r>
    </w:p>
    <w:p w:rsidR="004D4E82" w:rsidRDefault="004D4E82" w:rsidP="00D46D38">
      <w:pPr>
        <w:pStyle w:val="ListParagraph"/>
        <w:numPr>
          <w:ilvl w:val="0"/>
          <w:numId w:val="5"/>
        </w:numPr>
        <w:ind w:left="1800"/>
      </w:pPr>
      <w:r>
        <w:t>Resolution of a 911 Fund Center (SB50)</w:t>
      </w:r>
    </w:p>
    <w:p w:rsidR="00817715" w:rsidRDefault="00817715" w:rsidP="00D46D38">
      <w:pPr>
        <w:pStyle w:val="ListParagraph"/>
        <w:numPr>
          <w:ilvl w:val="0"/>
          <w:numId w:val="5"/>
        </w:numPr>
        <w:ind w:left="1800"/>
      </w:pPr>
      <w:r>
        <w:t>Bylaws, Resolution/Ordinance change for Advisory Board</w:t>
      </w:r>
    </w:p>
    <w:p w:rsidR="004D4E82" w:rsidRDefault="004D4E82" w:rsidP="00D46D38">
      <w:pPr>
        <w:pStyle w:val="ListParagraph"/>
        <w:numPr>
          <w:ilvl w:val="0"/>
          <w:numId w:val="5"/>
        </w:numPr>
        <w:ind w:left="1800"/>
      </w:pPr>
      <w:r>
        <w:t>KOMA</w:t>
      </w:r>
    </w:p>
    <w:p w:rsidR="004D4E82" w:rsidRDefault="004D4E82" w:rsidP="00D46D38">
      <w:pPr>
        <w:pStyle w:val="ListParagraph"/>
        <w:numPr>
          <w:ilvl w:val="0"/>
          <w:numId w:val="5"/>
        </w:numPr>
        <w:ind w:left="1800"/>
      </w:pPr>
      <w:r>
        <w:t>Suburban Law Channel (migration of small cities)</w:t>
      </w:r>
    </w:p>
    <w:p w:rsidR="004D4E82" w:rsidRDefault="004D4E82" w:rsidP="004D4E82">
      <w:pPr>
        <w:pStyle w:val="ListParagraph"/>
        <w:numPr>
          <w:ilvl w:val="0"/>
          <w:numId w:val="5"/>
        </w:numPr>
        <w:ind w:left="1800"/>
      </w:pPr>
      <w:r>
        <w:t>SCFD agency event renumbering in CAD</w:t>
      </w:r>
    </w:p>
    <w:p w:rsidR="00E4559C" w:rsidRDefault="00E4559C" w:rsidP="00D46D38">
      <w:pPr>
        <w:ind w:left="2160"/>
      </w:pPr>
    </w:p>
    <w:p w:rsidR="00B5516D" w:rsidRDefault="00D46D38" w:rsidP="00F71A40">
      <w:pPr>
        <w:pStyle w:val="ListParagraph"/>
      </w:pPr>
      <w:r>
        <w:t>4.</w:t>
      </w:r>
      <w:r>
        <w:tab/>
      </w:r>
      <w:r w:rsidR="00F71A40">
        <w:t>Radio System Updates</w:t>
      </w:r>
      <w:r w:rsidR="00F71A40">
        <w:tab/>
      </w:r>
      <w:r w:rsidR="00F71A40">
        <w:tab/>
      </w:r>
      <w:r w:rsidR="00F71A40">
        <w:tab/>
      </w:r>
      <w:r w:rsidR="00F71A40">
        <w:tab/>
        <w:t>Pennington</w:t>
      </w:r>
    </w:p>
    <w:p w:rsidR="004D4E82" w:rsidRDefault="00F71A40" w:rsidP="004D4E82">
      <w:pPr>
        <w:pStyle w:val="ListParagraph"/>
      </w:pPr>
      <w:r>
        <w:tab/>
      </w:r>
      <w:proofErr w:type="gramStart"/>
      <w:r>
        <w:t>a.  Digital</w:t>
      </w:r>
      <w:proofErr w:type="gramEnd"/>
      <w:r>
        <w:t xml:space="preserve"> </w:t>
      </w:r>
      <w:r w:rsidR="004D4E82">
        <w:t>s</w:t>
      </w:r>
      <w:r>
        <w:t>ystem</w:t>
      </w:r>
      <w:r w:rsidR="004D4E82">
        <w:t xml:space="preserve">, narrow banding, </w:t>
      </w:r>
      <w:proofErr w:type="spellStart"/>
      <w:r w:rsidR="004D4E82">
        <w:t>rebanding</w:t>
      </w:r>
      <w:proofErr w:type="spellEnd"/>
    </w:p>
    <w:p w:rsidR="004D4E82" w:rsidRDefault="004D4E82" w:rsidP="00F71A40">
      <w:pPr>
        <w:pStyle w:val="ListParagraph"/>
      </w:pPr>
    </w:p>
    <w:p w:rsidR="00B5516D" w:rsidRDefault="00D46D38" w:rsidP="00B5516D">
      <w:pPr>
        <w:pStyle w:val="ListParagraph"/>
      </w:pPr>
      <w:r>
        <w:t>5</w:t>
      </w:r>
      <w:r w:rsidR="00B5516D">
        <w:t>.</w:t>
      </w:r>
      <w:r w:rsidR="00B5516D">
        <w:tab/>
      </w:r>
      <w:proofErr w:type="gramStart"/>
      <w:r w:rsidR="00B5516D">
        <w:t>Off</w:t>
      </w:r>
      <w:proofErr w:type="gramEnd"/>
      <w:r w:rsidR="00B5516D">
        <w:t xml:space="preserve"> agenda items</w:t>
      </w:r>
    </w:p>
    <w:p w:rsidR="00B5516D" w:rsidRDefault="00B5516D" w:rsidP="00B5516D">
      <w:pPr>
        <w:pStyle w:val="ListParagraph"/>
      </w:pPr>
    </w:p>
    <w:p w:rsidR="00B5516D" w:rsidRDefault="00D46D38" w:rsidP="00B5516D">
      <w:pPr>
        <w:pStyle w:val="ListParagraph"/>
      </w:pPr>
      <w:r>
        <w:t>6</w:t>
      </w:r>
      <w:r w:rsidR="00B5516D">
        <w:t>.</w:t>
      </w:r>
      <w:r w:rsidR="00B5516D">
        <w:tab/>
        <w:t>Adjournment</w:t>
      </w:r>
    </w:p>
    <w:sectPr w:rsidR="00B5516D" w:rsidSect="00DE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A2D"/>
    <w:multiLevelType w:val="hybridMultilevel"/>
    <w:tmpl w:val="D144A82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FC64680"/>
    <w:multiLevelType w:val="hybridMultilevel"/>
    <w:tmpl w:val="AE20A244"/>
    <w:lvl w:ilvl="0" w:tplc="A978EB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25388A"/>
    <w:multiLevelType w:val="hybridMultilevel"/>
    <w:tmpl w:val="A8CC43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7A3A72"/>
    <w:multiLevelType w:val="hybridMultilevel"/>
    <w:tmpl w:val="EB34A6EE"/>
    <w:lvl w:ilvl="0" w:tplc="0434A9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9B4720C"/>
    <w:multiLevelType w:val="hybridMultilevel"/>
    <w:tmpl w:val="75BAC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6148"/>
    <w:multiLevelType w:val="hybridMultilevel"/>
    <w:tmpl w:val="1288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16D"/>
    <w:rsid w:val="00000C90"/>
    <w:rsid w:val="000146CA"/>
    <w:rsid w:val="00043D78"/>
    <w:rsid w:val="000C624D"/>
    <w:rsid w:val="000F4D97"/>
    <w:rsid w:val="00103D2D"/>
    <w:rsid w:val="001443A4"/>
    <w:rsid w:val="0022023D"/>
    <w:rsid w:val="00222AB9"/>
    <w:rsid w:val="002434E4"/>
    <w:rsid w:val="00296E31"/>
    <w:rsid w:val="002B08C4"/>
    <w:rsid w:val="002B5302"/>
    <w:rsid w:val="00316E84"/>
    <w:rsid w:val="003501EC"/>
    <w:rsid w:val="0039368D"/>
    <w:rsid w:val="003B0D1F"/>
    <w:rsid w:val="003C0725"/>
    <w:rsid w:val="003D3A33"/>
    <w:rsid w:val="004D0C1F"/>
    <w:rsid w:val="004D4E82"/>
    <w:rsid w:val="00553318"/>
    <w:rsid w:val="005659E3"/>
    <w:rsid w:val="0058548F"/>
    <w:rsid w:val="005902AE"/>
    <w:rsid w:val="005A2692"/>
    <w:rsid w:val="005F1296"/>
    <w:rsid w:val="00641C84"/>
    <w:rsid w:val="00645C09"/>
    <w:rsid w:val="00691FF6"/>
    <w:rsid w:val="006B7844"/>
    <w:rsid w:val="0072043E"/>
    <w:rsid w:val="007372A3"/>
    <w:rsid w:val="0075209D"/>
    <w:rsid w:val="00755649"/>
    <w:rsid w:val="00772A2C"/>
    <w:rsid w:val="00817715"/>
    <w:rsid w:val="00866D6E"/>
    <w:rsid w:val="008B7754"/>
    <w:rsid w:val="008C33AA"/>
    <w:rsid w:val="00974BF2"/>
    <w:rsid w:val="009F0033"/>
    <w:rsid w:val="00AD0CF9"/>
    <w:rsid w:val="00B5516D"/>
    <w:rsid w:val="00B621A1"/>
    <w:rsid w:val="00B82A7B"/>
    <w:rsid w:val="00B94EF6"/>
    <w:rsid w:val="00BC5774"/>
    <w:rsid w:val="00BF3CA1"/>
    <w:rsid w:val="00C32364"/>
    <w:rsid w:val="00C54AB8"/>
    <w:rsid w:val="00C5543D"/>
    <w:rsid w:val="00C70A08"/>
    <w:rsid w:val="00CA4D77"/>
    <w:rsid w:val="00CD0AFB"/>
    <w:rsid w:val="00D34547"/>
    <w:rsid w:val="00D46D38"/>
    <w:rsid w:val="00D663AE"/>
    <w:rsid w:val="00DA54F9"/>
    <w:rsid w:val="00DD1064"/>
    <w:rsid w:val="00DE2593"/>
    <w:rsid w:val="00DE372E"/>
    <w:rsid w:val="00DE4733"/>
    <w:rsid w:val="00E4559C"/>
    <w:rsid w:val="00E67FF6"/>
    <w:rsid w:val="00EC0595"/>
    <w:rsid w:val="00EF349C"/>
    <w:rsid w:val="00F04428"/>
    <w:rsid w:val="00F150EC"/>
    <w:rsid w:val="00F71A40"/>
    <w:rsid w:val="00FB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FB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mtpowell</dc:creator>
  <cp:keywords/>
  <dc:description/>
  <cp:lastModifiedBy>RBARGDIL</cp:lastModifiedBy>
  <cp:revision>5</cp:revision>
  <cp:lastPrinted>2011-10-13T13:53:00Z</cp:lastPrinted>
  <dcterms:created xsi:type="dcterms:W3CDTF">2011-12-14T16:33:00Z</dcterms:created>
  <dcterms:modified xsi:type="dcterms:W3CDTF">2011-12-14T16:44:00Z</dcterms:modified>
</cp:coreProperties>
</file>